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numPr>
          <w:ilvl w:val="0"/>
          <w:numId w:val="1"/>
        </w:numPr>
        <w:jc w:val="center"/>
        <w:rPr>
          <w:color w:val="0000FF"/>
          <w:sz w:val="28"/>
          <w:szCs w:val="36"/>
        </w:rPr>
      </w:pPr>
      <w:r>
        <w:rPr>
          <w:color w:val="0000FF"/>
          <w:sz w:val="28"/>
          <w:szCs w:val="36"/>
        </w:rPr>
        <w:t>-Generar un repositorio en github....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" name="Imagen 1" descr="DeepinScreenshot_2017092218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eepinScreenshot_201709221817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jc w:val="center"/>
        <w:rPr>
          <w:color w:val="0000FF"/>
          <w:sz w:val="28"/>
          <w:szCs w:val="36"/>
        </w:rPr>
      </w:pPr>
      <w:r>
        <w:rPr>
          <w:color w:val="0000FF"/>
          <w:sz w:val="28"/>
          <w:szCs w:val="36"/>
        </w:rPr>
        <w:t>Punto 2 instalar venv y django: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" name="Imagen 2" descr="DeepinScreenshot_2017092217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eepinScreenshot_201709221735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jc w:val="center"/>
      </w:pPr>
      <w:r>
        <w:rPr>
          <w:color w:val="0000FF"/>
          <w:sz w:val="28"/>
          <w:szCs w:val="36"/>
        </w:rPr>
        <w:t>Punto 3 crear proyecto y app:</w:t>
      </w:r>
    </w:p>
    <w:p>
      <w:pPr>
        <w:numPr>
          <w:ilvl w:val="0"/>
          <w:numId w:val="0"/>
        </w:numPr>
      </w:pPr>
      <w:r>
        <w:t>Antes de instalar django debemos iniciar en modo virtual de otra manera nos marcaria error y para iniciar en modo virtualven después de instalarlo, se acceder a la carpeta de la instalación y se usa el comando soucer/venv/bin/activate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" name="Imagen 3" descr="DeepinScreenshot_2017092217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eepinScreenshot_2017092217380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Y ahora si procedemos a instalar django mediante el comando pip install django: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" name="Imagen 4" descr="DeepinScreenshot_20170922174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eepinScreenshot_2017092217463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br w:type="page"/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Después de instalar django creamos nuestro proyecto con el siguiente comando: django-admin.py startproject ittblog para posterior acceder a la carpeta del proyecto creado.</w:t>
      </w:r>
    </w:p>
    <w:p>
      <w:pPr>
        <w:numPr>
          <w:ilvl w:val="0"/>
          <w:numId w:val="0"/>
        </w:numPr>
      </w:pPr>
      <w:r>
        <w:br w:type="textWrapping"/>
      </w:r>
      <w:r>
        <w:drawing>
          <wp:inline distT="0" distB="0" distL="114300" distR="114300">
            <wp:extent cx="5268595" cy="2962275"/>
            <wp:effectExtent l="0" t="0" r="8255" b="9525"/>
            <wp:docPr id="5" name="Imagen 5" descr="DeepinScreenshot_20170922210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eepinScreenshot_201709222102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 xml:space="preserve">Corremos el servidor para asegurarnos que halla conexión con el comando python manage.py runserver y después abrimos un editor en este caso usamos atom para editar las aplicaciones a iniciar esto es el la sección de ittblog el archivo setting.py y colocamos blog </w:t>
      </w:r>
      <w:r>
        <w:drawing>
          <wp:inline distT="0" distB="0" distL="114300" distR="114300">
            <wp:extent cx="5268595" cy="2962275"/>
            <wp:effectExtent l="0" t="0" r="8255" b="9525"/>
            <wp:docPr id="6" name="Imagen 6" descr="DeepinScreenshot_2017092221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eepinScreenshot_201709222106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br w:type="page"/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Ahora debemos migrar las app. Con el siguiente comando python manage.py makemigrations nombreapp hay nos indica que va ser enmigrado y terminamos la migracion con python manage.py migrate nombreapp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7" name="Imagen 7" descr="DeepinScreenshot_20170922210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eepinScreenshot_201709222109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jc w:val="center"/>
        <w:rPr>
          <w:color w:val="0000FF"/>
          <w:sz w:val="28"/>
          <w:szCs w:val="36"/>
        </w:rPr>
      </w:pPr>
      <w:r>
        <w:rPr>
          <w:color w:val="0000FF"/>
          <w:sz w:val="28"/>
          <w:szCs w:val="36"/>
        </w:rPr>
        <w:t>Punto 4 Crear las 3 clases:</w:t>
      </w:r>
    </w:p>
    <w:p>
      <w:pPr>
        <w:numPr>
          <w:ilvl w:val="0"/>
          <w:numId w:val="0"/>
        </w:numPr>
      </w:pPr>
      <w:r>
        <w:t xml:space="preserve">Abrimos atom desde la terminal y en el archivo models.py de la carpeta blog colocamos las clases a crear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8" name="Imagen 8" descr="DeepinScreenshot_2017092221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eepinScreenshot_201709222115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br w:type="page"/>
      </w:r>
    </w:p>
    <w:p>
      <w:pPr>
        <w:numPr>
          <w:ilvl w:val="0"/>
          <w:numId w:val="0"/>
        </w:numPr>
        <w:jc w:val="center"/>
        <w:rPr>
          <w:color w:val="0000FF"/>
          <w:sz w:val="28"/>
          <w:szCs w:val="36"/>
        </w:rPr>
      </w:pPr>
      <w:r>
        <w:rPr>
          <w:color w:val="0000FF"/>
          <w:sz w:val="28"/>
          <w:szCs w:val="36"/>
        </w:rPr>
        <w:t>Punto 5 Realizar consultas:</w:t>
      </w:r>
    </w:p>
    <w:p>
      <w:pPr>
        <w:numPr>
          <w:ilvl w:val="0"/>
          <w:numId w:val="0"/>
        </w:numPr>
      </w:pPr>
      <w:r>
        <w:t>Para iniciar las consultas debemos estar en la carpeta del proyecto e iniciar python manage.py shell al abrir la consola colocamos el codigo de</w:t>
      </w:r>
    </w:p>
    <w:p>
      <w:pPr>
        <w:numPr>
          <w:ilvl w:val="0"/>
          <w:numId w:val="0"/>
        </w:numPr>
      </w:pPr>
      <w:r>
        <w:t>From blog.models import Blog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66975"/>
            <wp:effectExtent l="0" t="0" r="8255" b="9525"/>
            <wp:docPr id="10" name="Imagen 10" descr="DeepinScreenshot_2017092221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eepinScreenshot_201709222120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Ascii" w:hAnsiTheme="minorEastAsia" w:eastAsiaTheme="minorEastAsia" w:cstheme="minorEastAsia"/>
        </w:rPr>
      </w:pPr>
      <w:r>
        <w:rPr>
          <w:rFonts w:hint="eastAsia" w:asciiTheme="minorAscii" w:hAnsiTheme="minorEastAsia" w:eastAsiaTheme="minorEastAsia" w:cstheme="minorEastAsia"/>
        </w:rPr>
        <w:t xml:space="preserve">Lo primero que nos pide es almacenar un dato, antes de almacenarlo debemos crear el objeto de otra manera no deja hacerlo usamos el comando: 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Theme="minorAscii" w:hAnsiTheme="minorEastAsia" w:eastAsiaTheme="minorEastAsia" w:cstheme="minorEastAsia"/>
          <w:b/>
          <w:i w:val="0"/>
          <w:caps w:val="0"/>
          <w:color w:val="000080"/>
          <w:spacing w:val="0"/>
          <w:sz w:val="21"/>
          <w:szCs w:val="21"/>
        </w:rPr>
        <w:t>&gt;&gt;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0"/>
          <w:spacing w:val="0"/>
          <w:sz w:val="18"/>
          <w:szCs w:val="18"/>
        </w:rPr>
        <w:t>Blog.objects.create(name=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800000"/>
          <w:spacing w:val="0"/>
          <w:sz w:val="18"/>
          <w:szCs w:val="18"/>
        </w:rPr>
        <w:t>'Beatles Blog'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0"/>
          <w:spacing w:val="0"/>
          <w:sz w:val="18"/>
          <w:szCs w:val="18"/>
        </w:rPr>
        <w:t>, tagline=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800000"/>
          <w:spacing w:val="0"/>
          <w:sz w:val="18"/>
          <w:szCs w:val="18"/>
        </w:rPr>
        <w:t>'All the latest Beatles news.'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0"/>
          <w:spacing w:val="0"/>
          <w:sz w:val="18"/>
          <w:szCs w:val="18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Ascii" w:hAnsiTheme="minorEastAsia" w:eastAsiaTheme="minorEastAsia" w:cstheme="minorEastAsia"/>
        </w:rPr>
      </w:pPr>
      <w:r>
        <w:rPr>
          <w:rFonts w:hint="eastAsia" w:asciiTheme="minorAscii" w:hAnsiTheme="minorEastAsia" w:eastAsiaTheme="minorEastAsia" w:cstheme="minorEastAsia"/>
        </w:rPr>
        <w:t>Y posterior usamos el comando para generar el nuevo dato y guardalo:</w:t>
      </w:r>
    </w:p>
    <w:p>
      <w:pPr>
        <w:pStyle w:val="3"/>
        <w:keepNext w:val="0"/>
        <w:keepLines w:val="0"/>
        <w:widowControl/>
        <w:suppressLineNumbers w:val="0"/>
        <w:spacing w:before="225" w:beforeAutospacing="0" w:after="225" w:afterAutospacing="0"/>
        <w:ind w:left="300" w:right="300" w:firstLine="0"/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</w:pPr>
      <w:r>
        <w:rPr>
          <w:rFonts w:hint="eastAsia" w:asciiTheme="minorAscii" w:hAnsiTheme="minorEastAsia" w:eastAsiaTheme="minorEastAsia" w:cstheme="minorEastAsia"/>
          <w:b/>
          <w:i w:val="0"/>
          <w:caps w:val="0"/>
          <w:color w:val="000080"/>
          <w:spacing w:val="0"/>
          <w:sz w:val="21"/>
          <w:szCs w:val="21"/>
        </w:rPr>
        <w:t xml:space="preserve">&gt;&gt; 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 xml:space="preserve">b 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</w:rPr>
        <w:t>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 xml:space="preserve"> Blog(name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</w:rPr>
        <w:t>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BA2121"/>
          <w:spacing w:val="0"/>
          <w:sz w:val="21"/>
          <w:szCs w:val="21"/>
        </w:rPr>
        <w:t>'Beatles Blog'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>, tagline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</w:rPr>
        <w:t>=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BA2121"/>
          <w:spacing w:val="0"/>
          <w:sz w:val="21"/>
          <w:szCs w:val="21"/>
        </w:rPr>
        <w:t>'All the latest Beatles news.'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>)</w:t>
      </w:r>
    </w:p>
    <w:p>
      <w:pPr>
        <w:pStyle w:val="3"/>
        <w:keepNext w:val="0"/>
        <w:keepLines w:val="0"/>
        <w:widowControl/>
        <w:suppressLineNumbers w:val="0"/>
        <w:spacing w:before="225" w:beforeAutospacing="0" w:after="225" w:afterAutospacing="0"/>
        <w:ind w:left="300" w:right="300" w:firstLine="0"/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</w:pPr>
      <w:r>
        <w:rPr>
          <w:rFonts w:hint="eastAsia" w:asciiTheme="minorAscii" w:hAnsiTheme="minorEastAsia" w:eastAsiaTheme="minorEastAsia" w:cstheme="minorEastAsia"/>
          <w:b/>
          <w:i w:val="0"/>
          <w:caps w:val="0"/>
          <w:color w:val="000080"/>
          <w:spacing w:val="0"/>
          <w:sz w:val="21"/>
          <w:szCs w:val="21"/>
        </w:rPr>
        <w:t xml:space="preserve">&gt;&gt;&gt; 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>b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</w:rPr>
        <w:t>.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C4B33"/>
          <w:spacing w:val="0"/>
          <w:sz w:val="21"/>
          <w:szCs w:val="21"/>
        </w:rPr>
        <w:t>save()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ascii="Fira Mono" w:hAnsi="Fira Mono" w:eastAsia="Fira Mono" w:cs="Fira Mono"/>
          <w:b w:val="0"/>
          <w:i w:val="0"/>
          <w:caps w:val="0"/>
          <w:color w:val="0C4B33"/>
          <w:spacing w:val="0"/>
          <w:sz w:val="21"/>
          <w:szCs w:val="21"/>
        </w:rPr>
      </w:pPr>
      <w:r>
        <w:rPr>
          <w:rFonts w:ascii="Fira Mono" w:hAnsi="Fira Mono" w:eastAsia="Fira Mono" w:cs="Fira Mono"/>
          <w:b w:val="0"/>
          <w:i w:val="0"/>
          <w:caps w:val="0"/>
          <w:color w:val="0C4B33"/>
          <w:spacing w:val="0"/>
          <w:sz w:val="21"/>
          <w:szCs w:val="21"/>
        </w:rPr>
        <w:drawing>
          <wp:inline distT="0" distB="0" distL="114300" distR="114300">
            <wp:extent cx="5267960" cy="2962275"/>
            <wp:effectExtent l="0" t="0" r="8890" b="9525"/>
            <wp:docPr id="12" name="Imagen 12" descr="/home/fatima/Desktop/DeepinScreenshot_20170924170754.pngDeepinScreenshot_2017092417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/home/fatima/Desktop/DeepinScreenshot_20170924170754.pngDeepinScreenshot_20170924170754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</w:pP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Saving changes to objects en esta </w:t>
      </w:r>
      <w:r>
        <w:rPr>
          <w:rFonts w:hint="default" w:ascii="Roboto" w:hAnsi="Roboto" w:eastAsia="Roboto" w:cs="Roboto"/>
          <w:i w:val="0"/>
          <w:color w:val="0C3C26"/>
          <w:spacing w:val="0"/>
          <w:sz w:val="21"/>
          <w:szCs w:val="21"/>
          <w:shd w:val="clear" w:fill="FFFFFF"/>
        </w:rPr>
        <w:t>seccion</w:t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 nos enseña como salvar los cambios a los objectos como si fuera una </w:t>
      </w:r>
      <w:r>
        <w:rPr>
          <w:rFonts w:hint="default" w:ascii="Roboto" w:hAnsi="Roboto" w:eastAsia="Roboto" w:cs="Roboto"/>
          <w:i w:val="0"/>
          <w:color w:val="0C3C26"/>
          <w:spacing w:val="0"/>
          <w:sz w:val="21"/>
          <w:szCs w:val="21"/>
          <w:shd w:val="clear" w:fill="FFFFFF"/>
        </w:rPr>
        <w:t>actualización</w:t>
      </w: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t xml:space="preserve"> a la etiqueta del nombre en el elemento guardado anteriormente </w:t>
      </w:r>
    </w:p>
    <w:p>
      <w:pPr>
        <w:pStyle w:val="3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</w:pPr>
      <w:r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268595" cy="2962275"/>
            <wp:effectExtent l="0" t="0" r="8255" b="9525"/>
            <wp:docPr id="13" name="Imagen 13" descr="DeepinScreenshot_2017092222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eepinScreenshot_201709222209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25" w:beforeAutospacing="0" w:after="225" w:afterAutospacing="0"/>
        <w:ind w:left="0" w:leftChars="0" w:right="300"/>
        <w:rPr>
          <w:rFonts w:hint="default" w:ascii="Roboto" w:hAnsi="Roboto" w:eastAsia="Roboto" w:cs="Roboto"/>
          <w:i w:val="0"/>
          <w:caps w:val="0"/>
          <w:color w:val="0C3C26"/>
          <w:spacing w:val="0"/>
          <w:sz w:val="21"/>
          <w:szCs w:val="21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10" w:lineRule="atLeast"/>
        <w:ind w:left="0" w:right="0" w:firstLine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mbria">
    <w:altName w:val="Noto Sans Syriac Eastern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oto Sans Syriac Eastern">
    <w:panose1 w:val="02040503050306020203"/>
    <w:charset w:val="86"/>
    <w:family w:val="auto"/>
    <w:pitch w:val="default"/>
    <w:sig w:usb0="00000000" w:usb1="00000000" w:usb2="00000080" w:usb3="00000000" w:csb0="203E0161" w:csb1="D7FF0000"/>
  </w:font>
  <w:font w:name="Fira Mono">
    <w:altName w:val="Dupre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upree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2EF" w:usb1="5000205B" w:usb2="00000020" w:usb3="00000000" w:csb0="2000019F" w:csb1="4F010000"/>
  </w:font>
  <w:font w:name="Consolas">
    <w:altName w:val="Dupre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upree">
    <w:panose1 w:val="00000400000000000000"/>
    <w:charset w:val="00"/>
    <w:family w:val="auto"/>
    <w:pitch w:val="default"/>
    <w:sig w:usb0="00000000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06129559">
    <w:nsid w:val="59C5B697"/>
    <w:multiLevelType w:val="singleLevel"/>
    <w:tmpl w:val="59C5B697"/>
    <w:lvl w:ilvl="0" w:tentative="1">
      <w:start w:val="1"/>
      <w:numFmt w:val="decimal"/>
      <w:suff w:val="nothing"/>
      <w:lvlText w:val="%1."/>
      <w:lvlJc w:val="left"/>
    </w:lvl>
  </w:abstractNum>
  <w:num w:numId="1">
    <w:abstractNumId w:val="15061295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BCD8DF6"/>
    <w:rsid w:val="4FF75591"/>
    <w:rsid w:val="9BDF973B"/>
    <w:rsid w:val="BBCD8DF6"/>
    <w:rsid w:val="EF7D6790"/>
    <w:rsid w:val="F85F478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D4D4D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Comunidad_10.1.0.5707_F1E327BC-269C-435d-A152-05C5408002CA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2017-09-22T02:15:00Z</dcterms:created>
  <dc:creator>fatima</dc:creator>
  <cp:lastModifiedBy>fatima</cp:lastModifiedBy>
  <dcterms:modified xsi:type="dcterms:W3CDTF">2017-09-24T19:23:42Z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2058-10.1.0.5707</vt:lpwstr>
  </property>
</Properties>
</file>